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1A24" w14:textId="77777777" w:rsidR="00494C62" w:rsidRDefault="00F9675B">
      <w:pPr>
        <w:spacing w:before="1" w:line="278" w:lineRule="exact"/>
        <w:jc w:val="center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Vicksburg Police Department </w:t>
      </w:r>
      <w:r>
        <w:rPr>
          <w:rFonts w:eastAsia="Times New Roman"/>
          <w:b/>
          <w:color w:val="000000"/>
          <w:sz w:val="24"/>
        </w:rPr>
        <w:br/>
        <w:t>Job Description</w:t>
      </w:r>
    </w:p>
    <w:p w14:paraId="633CD4E2" w14:textId="77777777" w:rsidR="00494C62" w:rsidRDefault="00F9675B">
      <w:pPr>
        <w:tabs>
          <w:tab w:val="left" w:pos="2160"/>
        </w:tabs>
        <w:spacing w:before="242" w:line="258" w:lineRule="exact"/>
        <w:textAlignment w:val="baseline"/>
        <w:rPr>
          <w:rFonts w:eastAsia="Times New Roman"/>
          <w:b/>
          <w:color w:val="000000"/>
          <w:spacing w:val="-4"/>
          <w:sz w:val="24"/>
        </w:rPr>
      </w:pPr>
      <w:r>
        <w:rPr>
          <w:rFonts w:eastAsia="Times New Roman"/>
          <w:b/>
          <w:color w:val="000000"/>
          <w:spacing w:val="-4"/>
          <w:sz w:val="24"/>
        </w:rPr>
        <w:t>Job Title:</w:t>
      </w:r>
      <w:r>
        <w:rPr>
          <w:rFonts w:eastAsia="Times New Roman"/>
          <w:b/>
          <w:color w:val="000000"/>
          <w:spacing w:val="-4"/>
          <w:sz w:val="24"/>
        </w:rPr>
        <w:tab/>
        <w:t>Services Specialist</w:t>
      </w:r>
    </w:p>
    <w:p w14:paraId="2FBFBAF8" w14:textId="77777777" w:rsidR="00494C62" w:rsidRDefault="00F9675B">
      <w:pPr>
        <w:tabs>
          <w:tab w:val="left" w:pos="2160"/>
        </w:tabs>
        <w:spacing w:line="254" w:lineRule="exact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Department:</w:t>
      </w:r>
      <w:r>
        <w:rPr>
          <w:rFonts w:eastAsia="Times New Roman"/>
          <w:b/>
          <w:color w:val="000000"/>
          <w:spacing w:val="-3"/>
          <w:sz w:val="24"/>
        </w:rPr>
        <w:tab/>
        <w:t>Police</w:t>
      </w:r>
    </w:p>
    <w:p w14:paraId="69747FE7" w14:textId="2661ECF7" w:rsidR="00494C62" w:rsidRDefault="00F9675B">
      <w:pPr>
        <w:spacing w:line="252" w:lineRule="exact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Reports To: </w:t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b/>
          <w:color w:val="000000"/>
          <w:sz w:val="24"/>
        </w:rPr>
        <w:tab/>
      </w:r>
      <w:r>
        <w:rPr>
          <w:rFonts w:eastAsia="Times New Roman"/>
          <w:b/>
          <w:color w:val="000000"/>
          <w:sz w:val="24"/>
        </w:rPr>
        <w:t xml:space="preserve">Services Supervisor </w:t>
      </w:r>
      <w:r>
        <w:rPr>
          <w:rFonts w:eastAsia="Times New Roman"/>
          <w:b/>
          <w:color w:val="000000"/>
          <w:sz w:val="24"/>
        </w:rPr>
        <w:br/>
        <w:t>FLSA Status:</w:t>
      </w:r>
    </w:p>
    <w:p w14:paraId="355BA985" w14:textId="77777777" w:rsidR="00494C62" w:rsidRDefault="00F9675B">
      <w:pPr>
        <w:tabs>
          <w:tab w:val="left" w:pos="2160"/>
        </w:tabs>
        <w:spacing w:line="250" w:lineRule="exact"/>
        <w:textAlignment w:val="baseline"/>
        <w:rPr>
          <w:rFonts w:eastAsia="Times New Roman"/>
          <w:b/>
          <w:color w:val="000000"/>
          <w:spacing w:val="-3"/>
          <w:sz w:val="24"/>
        </w:rPr>
      </w:pPr>
      <w:r>
        <w:rPr>
          <w:rFonts w:eastAsia="Times New Roman"/>
          <w:b/>
          <w:color w:val="000000"/>
          <w:spacing w:val="-3"/>
          <w:sz w:val="24"/>
        </w:rPr>
        <w:t>Prepared By:</w:t>
      </w:r>
      <w:r>
        <w:rPr>
          <w:rFonts w:eastAsia="Times New Roman"/>
          <w:b/>
          <w:color w:val="000000"/>
          <w:spacing w:val="-3"/>
          <w:sz w:val="24"/>
        </w:rPr>
        <w:tab/>
        <w:t>VRO</w:t>
      </w:r>
    </w:p>
    <w:p w14:paraId="18831CAD" w14:textId="77777777" w:rsidR="00494C62" w:rsidRDefault="00F9675B">
      <w:pPr>
        <w:tabs>
          <w:tab w:val="left" w:pos="2160"/>
        </w:tabs>
        <w:spacing w:line="254" w:lineRule="exact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Prepared Date:</w:t>
      </w:r>
      <w:r>
        <w:rPr>
          <w:rFonts w:eastAsia="Times New Roman"/>
          <w:b/>
          <w:color w:val="000000"/>
          <w:spacing w:val="-5"/>
          <w:sz w:val="24"/>
        </w:rPr>
        <w:tab/>
        <w:t>December 10, 2002</w:t>
      </w:r>
    </w:p>
    <w:p w14:paraId="78EFC5A7" w14:textId="77777777" w:rsidR="00494C62" w:rsidRDefault="00F9675B">
      <w:pPr>
        <w:spacing w:line="258" w:lineRule="exact"/>
        <w:textAlignment w:val="baseline"/>
        <w:rPr>
          <w:rFonts w:eastAsia="Times New Roman"/>
          <w:b/>
          <w:color w:val="000000"/>
          <w:spacing w:val="-7"/>
          <w:sz w:val="24"/>
        </w:rPr>
      </w:pPr>
      <w:r>
        <w:rPr>
          <w:rFonts w:eastAsia="Times New Roman"/>
          <w:b/>
          <w:color w:val="000000"/>
          <w:spacing w:val="-7"/>
          <w:sz w:val="24"/>
        </w:rPr>
        <w:t>Approved By:</w:t>
      </w:r>
    </w:p>
    <w:p w14:paraId="217E8956" w14:textId="77777777" w:rsidR="00494C62" w:rsidRDefault="00F9675B">
      <w:pPr>
        <w:spacing w:line="251" w:lineRule="exact"/>
        <w:textAlignment w:val="baseline"/>
        <w:rPr>
          <w:rFonts w:eastAsia="Times New Roman"/>
          <w:b/>
          <w:color w:val="000000"/>
          <w:spacing w:val="-7"/>
          <w:sz w:val="24"/>
        </w:rPr>
      </w:pPr>
      <w:r>
        <w:rPr>
          <w:rFonts w:eastAsia="Times New Roman"/>
          <w:b/>
          <w:color w:val="000000"/>
          <w:spacing w:val="-7"/>
          <w:sz w:val="24"/>
        </w:rPr>
        <w:t>Approved Date:</w:t>
      </w:r>
    </w:p>
    <w:p w14:paraId="0E6770DA" w14:textId="77777777" w:rsidR="00494C62" w:rsidRDefault="00F9675B">
      <w:pPr>
        <w:spacing w:before="247" w:line="258" w:lineRule="exact"/>
        <w:ind w:right="50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Summary </w:t>
      </w:r>
      <w:r>
        <w:rPr>
          <w:rFonts w:eastAsia="Times New Roman"/>
          <w:color w:val="000000"/>
          <w:sz w:val="24"/>
        </w:rPr>
        <w:t>Performs a variety of routine clerical, administrative and technical work in the divisions of the Services area. Duties include assisting Front Desk, Court Services, and Records as needed.</w:t>
      </w:r>
    </w:p>
    <w:p w14:paraId="31610F0C" w14:textId="69325694" w:rsidR="00494C62" w:rsidRDefault="00F9675B">
      <w:pPr>
        <w:spacing w:before="260" w:line="258" w:lineRule="exact"/>
        <w:textAlignment w:val="baseline"/>
        <w:rPr>
          <w:rFonts w:eastAsia="Times New Roman"/>
          <w:b/>
          <w:color w:val="000000"/>
          <w:spacing w:val="-6"/>
          <w:sz w:val="24"/>
        </w:rPr>
      </w:pPr>
      <w:r>
        <w:rPr>
          <w:rFonts w:eastAsia="Times New Roman"/>
          <w:b/>
          <w:color w:val="000000"/>
          <w:spacing w:val="-6"/>
          <w:sz w:val="24"/>
        </w:rPr>
        <w:t xml:space="preserve">Essential Duties and Responsibilities </w:t>
      </w:r>
      <w:r>
        <w:rPr>
          <w:rFonts w:eastAsia="Times New Roman"/>
          <w:color w:val="000000"/>
          <w:spacing w:val="-6"/>
          <w:sz w:val="24"/>
        </w:rPr>
        <w:t>include the following other</w:t>
      </w:r>
      <w:r>
        <w:rPr>
          <w:rFonts w:eastAsia="Times New Roman"/>
          <w:color w:val="000000"/>
          <w:spacing w:val="-6"/>
          <w:sz w:val="24"/>
        </w:rPr>
        <w:t xml:space="preserve"> duties may be assigned.</w:t>
      </w:r>
    </w:p>
    <w:p w14:paraId="738B0D82" w14:textId="77777777" w:rsidR="00494C62" w:rsidRDefault="00F9675B">
      <w:pPr>
        <w:spacing w:before="255" w:line="271" w:lineRule="exact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rFonts w:eastAsia="Times New Roman"/>
          <w:color w:val="000000"/>
          <w:spacing w:val="-6"/>
          <w:sz w:val="24"/>
        </w:rPr>
        <w:t>Greets public.</w:t>
      </w:r>
    </w:p>
    <w:p w14:paraId="38921F60" w14:textId="77777777" w:rsidR="00494C62" w:rsidRDefault="00F9675B">
      <w:pPr>
        <w:spacing w:before="231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Gathers and records information from persons wanting to file an official police report.</w:t>
      </w:r>
    </w:p>
    <w:p w14:paraId="58CA761F" w14:textId="77777777" w:rsidR="00494C62" w:rsidRDefault="00F9675B">
      <w:pPr>
        <w:spacing w:before="243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Monitors telephone and radio in the dispatch center.</w:t>
      </w:r>
    </w:p>
    <w:p w14:paraId="6A2271B4" w14:textId="77777777" w:rsidR="00494C62" w:rsidRDefault="00F9675B">
      <w:pPr>
        <w:spacing w:before="236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Answers al</w:t>
      </w:r>
      <w:r>
        <w:rPr>
          <w:rFonts w:eastAsia="Times New Roman"/>
          <w:color w:val="000000"/>
          <w:spacing w:val="-5"/>
          <w:sz w:val="24"/>
        </w:rPr>
        <w:t>l incoming calls and ascertains nature of call.</w:t>
      </w:r>
    </w:p>
    <w:p w14:paraId="4670FC8D" w14:textId="77777777" w:rsidR="00494C62" w:rsidRDefault="00F9675B">
      <w:pPr>
        <w:spacing w:before="245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Gathers all necessary information to transmit or relay.</w:t>
      </w:r>
    </w:p>
    <w:p w14:paraId="77959838" w14:textId="19C7F07F" w:rsidR="00494C62" w:rsidRDefault="00F9675B">
      <w:pPr>
        <w:spacing w:before="239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Dispatches police vehicles if necessary</w:t>
      </w:r>
      <w:r>
        <w:rPr>
          <w:rFonts w:eastAsia="Times New Roman"/>
          <w:color w:val="000000"/>
          <w:spacing w:val="-5"/>
          <w:sz w:val="24"/>
        </w:rPr>
        <w:t>.</w:t>
      </w:r>
    </w:p>
    <w:p w14:paraId="40FD84DE" w14:textId="77777777" w:rsidR="00494C62" w:rsidRDefault="00F9675B">
      <w:pPr>
        <w:spacing w:before="231" w:line="283" w:lineRule="exact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eastAsia="Times New Roman"/>
          <w:color w:val="000000"/>
          <w:spacing w:val="-4"/>
          <w:sz w:val="24"/>
        </w:rPr>
        <w:t>Relays information as required.</w:t>
      </w:r>
    </w:p>
    <w:p w14:paraId="58DF2179" w14:textId="77777777" w:rsidR="00494C62" w:rsidRDefault="00F9675B">
      <w:pPr>
        <w:spacing w:before="255" w:line="255" w:lineRule="exact"/>
        <w:ind w:right="288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rFonts w:eastAsia="Times New Roman"/>
          <w:color w:val="000000"/>
          <w:spacing w:val="-6"/>
          <w:sz w:val="24"/>
        </w:rPr>
        <w:t>Maintain and operates the N.C.I.C./C.D.P.A. computer. Making various inquires, inputting and deleting various data, and communicating with the other agencies within the system</w:t>
      </w:r>
    </w:p>
    <w:p w14:paraId="0313FD39" w14:textId="77777777" w:rsidR="00494C62" w:rsidRDefault="00F9675B">
      <w:pPr>
        <w:spacing w:before="5" w:line="513" w:lineRule="exact"/>
        <w:ind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Maintains dispatch /desk work area and equipment in clean and working condition.</w:t>
      </w:r>
      <w:r>
        <w:rPr>
          <w:rFonts w:eastAsia="Times New Roman"/>
          <w:color w:val="000000"/>
          <w:sz w:val="24"/>
        </w:rPr>
        <w:t xml:space="preserve"> Maintains departmental documents and records.</w:t>
      </w:r>
    </w:p>
    <w:p w14:paraId="30E61427" w14:textId="77777777" w:rsidR="00494C62" w:rsidRDefault="00F9675B">
      <w:pPr>
        <w:spacing w:before="250" w:line="262" w:lineRule="exact"/>
        <w:ind w:right="115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Maintains filing systems, control records and indexes using moderate independent judgement.</w:t>
      </w:r>
    </w:p>
    <w:p w14:paraId="059FE89A" w14:textId="77777777" w:rsidR="00494C62" w:rsidRDefault="00F9675B">
      <w:pPr>
        <w:spacing w:before="241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Performs local criminal history checks.</w:t>
      </w:r>
    </w:p>
    <w:p w14:paraId="62AB0A8D" w14:textId="77777777" w:rsidR="00494C62" w:rsidRDefault="00F9675B">
      <w:pPr>
        <w:spacing w:before="242" w:line="271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 xml:space="preserve">Operates office machines as required such as copier, </w:t>
      </w:r>
      <w:proofErr w:type="gramStart"/>
      <w:r>
        <w:rPr>
          <w:rFonts w:eastAsia="Times New Roman"/>
          <w:color w:val="000000"/>
          <w:spacing w:val="-5"/>
          <w:sz w:val="24"/>
        </w:rPr>
        <w:t>fax</w:t>
      </w:r>
      <w:proofErr w:type="gramEnd"/>
      <w:r>
        <w:rPr>
          <w:rFonts w:eastAsia="Times New Roman"/>
          <w:color w:val="000000"/>
          <w:spacing w:val="-5"/>
          <w:sz w:val="24"/>
        </w:rPr>
        <w:t xml:space="preserve"> and radio.</w:t>
      </w:r>
    </w:p>
    <w:p w14:paraId="56C09C50" w14:textId="77777777" w:rsidR="00494C62" w:rsidRDefault="00F9675B">
      <w:pPr>
        <w:spacing w:before="238" w:line="276" w:lineRule="exact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Inputs data to standard office and department forms; makes simple posting to various reports.</w:t>
      </w:r>
    </w:p>
    <w:p w14:paraId="363981C7" w14:textId="77777777" w:rsidR="00494C62" w:rsidRDefault="00494C62">
      <w:pPr>
        <w:sectPr w:rsidR="00494C62">
          <w:pgSz w:w="12240" w:h="15840"/>
          <w:pgMar w:top="1500" w:right="1805" w:bottom="1864" w:left="1795" w:header="720" w:footer="720" w:gutter="0"/>
          <w:cols w:space="720"/>
        </w:sectPr>
      </w:pPr>
    </w:p>
    <w:p w14:paraId="57348B87" w14:textId="77777777" w:rsidR="00494C62" w:rsidRDefault="00F9675B">
      <w:pPr>
        <w:spacing w:before="23" w:line="255" w:lineRule="exact"/>
        <w:ind w:left="144" w:right="792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Answers in-coming calls and 'routes callers or provides information as required using moderate independent judgement.</w:t>
      </w:r>
    </w:p>
    <w:p w14:paraId="15D9AAE3" w14:textId="77777777" w:rsidR="00494C62" w:rsidRDefault="00F9675B">
      <w:pPr>
        <w:spacing w:before="232" w:line="263" w:lineRule="exact"/>
        <w:ind w:left="144"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Composes, types, and edits corresp</w:t>
      </w:r>
      <w:r>
        <w:rPr>
          <w:rFonts w:eastAsia="Times New Roman"/>
          <w:color w:val="000000"/>
          <w:sz w:val="24"/>
        </w:rPr>
        <w:t>ondence, reports, and other material requiring judgement as to content, accuracy, and completeness.</w:t>
      </w:r>
    </w:p>
    <w:p w14:paraId="5A7D8F12" w14:textId="77777777" w:rsidR="00494C62" w:rsidRDefault="00F9675B">
      <w:pPr>
        <w:spacing w:before="231" w:line="271" w:lineRule="exact"/>
        <w:ind w:left="144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rFonts w:eastAsia="Times New Roman"/>
          <w:color w:val="000000"/>
          <w:spacing w:val="-6"/>
          <w:sz w:val="24"/>
        </w:rPr>
        <w:t>Performs the duties of the front desk clerk when a desk clerk is not available.</w:t>
      </w:r>
    </w:p>
    <w:p w14:paraId="1DE67FC1" w14:textId="77777777" w:rsidR="00494C62" w:rsidRDefault="00F9675B">
      <w:pPr>
        <w:spacing w:before="232" w:line="271" w:lineRule="exact"/>
        <w:ind w:left="144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rFonts w:eastAsia="Times New Roman"/>
          <w:color w:val="000000"/>
          <w:spacing w:val="-6"/>
          <w:sz w:val="24"/>
        </w:rPr>
        <w:t>Performs the duties of Deputy Court Clerks whenever needed.</w:t>
      </w:r>
    </w:p>
    <w:p w14:paraId="2EBFDD44" w14:textId="77777777" w:rsidR="00494C62" w:rsidRDefault="00F9675B">
      <w:pPr>
        <w:spacing w:before="236" w:line="271" w:lineRule="exact"/>
        <w:ind w:left="144"/>
        <w:textAlignment w:val="baseline"/>
        <w:rPr>
          <w:rFonts w:eastAsia="Times New Roman"/>
          <w:color w:val="000000"/>
          <w:spacing w:val="-3"/>
          <w:sz w:val="24"/>
        </w:rPr>
      </w:pPr>
      <w:r>
        <w:rPr>
          <w:rFonts w:eastAsia="Times New Roman"/>
          <w:color w:val="000000"/>
          <w:spacing w:val="-3"/>
          <w:sz w:val="24"/>
        </w:rPr>
        <w:t>Assists in training new employees.</w:t>
      </w:r>
    </w:p>
    <w:p w14:paraId="11983E7E" w14:textId="77777777" w:rsidR="00494C62" w:rsidRDefault="00F9675B">
      <w:pPr>
        <w:spacing w:before="232" w:line="271" w:lineRule="exact"/>
        <w:ind w:left="144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Records calls broadcast and complaints received.</w:t>
      </w:r>
    </w:p>
    <w:p w14:paraId="18A21183" w14:textId="77777777" w:rsidR="00494C62" w:rsidRDefault="00F9675B">
      <w:pPr>
        <w:spacing w:before="242" w:line="271" w:lineRule="exact"/>
        <w:ind w:left="144"/>
        <w:textAlignment w:val="baseline"/>
        <w:rPr>
          <w:rFonts w:eastAsia="Times New Roman"/>
          <w:color w:val="000000"/>
          <w:spacing w:val="-6"/>
          <w:sz w:val="24"/>
        </w:rPr>
      </w:pPr>
      <w:r>
        <w:rPr>
          <w:rFonts w:eastAsia="Times New Roman"/>
          <w:color w:val="000000"/>
          <w:spacing w:val="-6"/>
          <w:sz w:val="24"/>
        </w:rPr>
        <w:t>Questions callers to determine location and seriousness of emergency and response needed.</w:t>
      </w:r>
    </w:p>
    <w:p w14:paraId="1C8688BD" w14:textId="77777777" w:rsidR="00494C62" w:rsidRDefault="00F9675B">
      <w:pPr>
        <w:spacing w:before="252" w:line="259" w:lineRule="exact"/>
        <w:ind w:left="144" w:right="50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Coordinates all police</w:t>
      </w:r>
      <w:r>
        <w:rPr>
          <w:rFonts w:eastAsia="Times New Roman"/>
          <w:color w:val="000000"/>
          <w:sz w:val="24"/>
        </w:rPr>
        <w:t xml:space="preserve"> and other emergency requests, relaying instructions to closest and most suitable units available.</w:t>
      </w:r>
    </w:p>
    <w:p w14:paraId="70386C56" w14:textId="77777777" w:rsidR="00494C62" w:rsidRDefault="00F9675B">
      <w:pPr>
        <w:spacing w:before="254" w:line="250" w:lineRule="exact"/>
        <w:ind w:left="144" w:right="108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Transmits and receives messages between divisions of own agency and other law enforcement agencies.</w:t>
      </w:r>
    </w:p>
    <w:p w14:paraId="3FA1097E" w14:textId="77777777" w:rsidR="00494C62" w:rsidRDefault="00F9675B">
      <w:pPr>
        <w:spacing w:before="242" w:line="271" w:lineRule="exact"/>
        <w:ind w:left="144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Monitors silent alarm system to detect illegal entry into</w:t>
      </w:r>
      <w:r>
        <w:rPr>
          <w:rFonts w:eastAsia="Times New Roman"/>
          <w:color w:val="000000"/>
          <w:spacing w:val="-5"/>
          <w:sz w:val="24"/>
        </w:rPr>
        <w:t xml:space="preserve"> business establishments.</w:t>
      </w:r>
    </w:p>
    <w:p w14:paraId="1FF5F021" w14:textId="77777777" w:rsidR="00494C62" w:rsidRDefault="00F9675B">
      <w:pPr>
        <w:spacing w:before="252" w:line="259" w:lineRule="exact"/>
        <w:ind w:left="144" w:right="144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Contacts police officers to verify assignment locations, monitors dispatched units and, when necessary, serves as liaison with caller.</w:t>
      </w:r>
    </w:p>
    <w:p w14:paraId="3909F529" w14:textId="77777777" w:rsidR="00494C62" w:rsidRDefault="00F9675B">
      <w:pPr>
        <w:spacing w:before="245" w:line="278" w:lineRule="exact"/>
        <w:ind w:left="144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Supervisory Responsibilities</w:t>
      </w:r>
    </w:p>
    <w:p w14:paraId="4E0EF132" w14:textId="77777777" w:rsidR="00494C62" w:rsidRDefault="00F9675B">
      <w:pPr>
        <w:spacing w:before="248" w:line="271" w:lineRule="exact"/>
        <w:ind w:left="144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This job has no supervisory responsibilities.</w:t>
      </w:r>
    </w:p>
    <w:p w14:paraId="2E47FA0F" w14:textId="77777777" w:rsidR="00494C62" w:rsidRDefault="00F9675B">
      <w:pPr>
        <w:spacing w:before="273" w:line="255" w:lineRule="exact"/>
        <w:ind w:left="144" w:right="144"/>
        <w:textAlignment w:val="baseline"/>
        <w:rPr>
          <w:rFonts w:eastAsia="Times New Roman"/>
          <w:b/>
          <w:color w:val="000000"/>
          <w:spacing w:val="-6"/>
          <w:sz w:val="24"/>
        </w:rPr>
      </w:pPr>
      <w:r>
        <w:rPr>
          <w:rFonts w:eastAsia="Times New Roman"/>
          <w:b/>
          <w:color w:val="000000"/>
          <w:spacing w:val="-6"/>
          <w:sz w:val="24"/>
        </w:rPr>
        <w:t xml:space="preserve">Qualifications To </w:t>
      </w:r>
      <w:r>
        <w:rPr>
          <w:rFonts w:eastAsia="Times New Roman"/>
          <w:color w:val="000000"/>
          <w:spacing w:val="-6"/>
          <w:sz w:val="24"/>
        </w:rPr>
        <w:t>perform this job successfully, an individual must be able to perform each essential duty satisfactorily. The requirements listed below are representative of the knowledge, skill, and/or abilit</w:t>
      </w:r>
      <w:r>
        <w:rPr>
          <w:rFonts w:eastAsia="Times New Roman"/>
          <w:color w:val="000000"/>
          <w:spacing w:val="-6"/>
          <w:sz w:val="24"/>
        </w:rPr>
        <w:t>y required. Reasonable accommodations may be made to enable individuals with disabilities to perform the essential functions.</w:t>
      </w:r>
    </w:p>
    <w:p w14:paraId="1A50E4B2" w14:textId="77777777" w:rsidR="00494C62" w:rsidRDefault="00F9675B">
      <w:pPr>
        <w:spacing w:before="243" w:line="278" w:lineRule="exact"/>
        <w:ind w:left="144"/>
        <w:textAlignment w:val="baseline"/>
        <w:rPr>
          <w:rFonts w:eastAsia="Times New Roman"/>
          <w:b/>
          <w:color w:val="000000"/>
          <w:spacing w:val="-6"/>
          <w:sz w:val="24"/>
        </w:rPr>
      </w:pPr>
      <w:r>
        <w:rPr>
          <w:rFonts w:eastAsia="Times New Roman"/>
          <w:b/>
          <w:color w:val="000000"/>
          <w:spacing w:val="-6"/>
          <w:sz w:val="24"/>
        </w:rPr>
        <w:t>Education and/or Experience</w:t>
      </w:r>
    </w:p>
    <w:p w14:paraId="2C6252F0" w14:textId="5FEE2151" w:rsidR="00494C62" w:rsidRDefault="00F9675B">
      <w:pPr>
        <w:spacing w:before="252" w:line="264" w:lineRule="exact"/>
        <w:ind w:left="144" w:right="21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High school diploma or general education degree (GED); plus,</w:t>
      </w:r>
      <w:r>
        <w:rPr>
          <w:rFonts w:eastAsia="Times New Roman"/>
          <w:color w:val="000000"/>
          <w:sz w:val="24"/>
        </w:rPr>
        <w:t xml:space="preserve"> two years related experience and/or training; or equivalent combination of education and experience.</w:t>
      </w:r>
    </w:p>
    <w:p w14:paraId="53148599" w14:textId="77777777" w:rsidR="00494C62" w:rsidRDefault="00F9675B">
      <w:pPr>
        <w:spacing w:before="248" w:line="278" w:lineRule="exact"/>
        <w:ind w:left="144"/>
        <w:textAlignment w:val="baseline"/>
        <w:rPr>
          <w:rFonts w:eastAsia="Times New Roman"/>
          <w:b/>
          <w:color w:val="000000"/>
          <w:spacing w:val="-7"/>
          <w:sz w:val="24"/>
        </w:rPr>
      </w:pPr>
      <w:r>
        <w:rPr>
          <w:rFonts w:eastAsia="Times New Roman"/>
          <w:b/>
          <w:color w:val="000000"/>
          <w:spacing w:val="-7"/>
          <w:sz w:val="24"/>
        </w:rPr>
        <w:t>Language Skills</w:t>
      </w:r>
    </w:p>
    <w:p w14:paraId="55561233" w14:textId="77777777" w:rsidR="00494C62" w:rsidRDefault="00F9675B">
      <w:pPr>
        <w:spacing w:before="265" w:line="257" w:lineRule="exact"/>
        <w:ind w:left="144" w:right="504"/>
        <w:textAlignment w:val="baseline"/>
        <w:rPr>
          <w:rFonts w:eastAsia="Times New Roman"/>
          <w:color w:val="000000"/>
          <w:spacing w:val="-7"/>
          <w:sz w:val="24"/>
        </w:rPr>
      </w:pPr>
      <w:r>
        <w:rPr>
          <w:rFonts w:eastAsia="Times New Roman"/>
          <w:color w:val="000000"/>
          <w:spacing w:val="-7"/>
          <w:sz w:val="24"/>
        </w:rPr>
        <w:t>Ability to read and comprehend simple instructions, short correspondence, and m</w:t>
      </w:r>
      <w:r>
        <w:rPr>
          <w:rFonts w:eastAsia="Times New Roman"/>
          <w:color w:val="000000"/>
          <w:spacing w:val="-7"/>
          <w:sz w:val="24"/>
        </w:rPr>
        <w:t>emos. Ability to write simple correspondence. Ability to effectively present information in one-on-one and small group situations to customers, clients, and other employees of the organization.</w:t>
      </w:r>
    </w:p>
    <w:p w14:paraId="620523A3" w14:textId="77777777" w:rsidR="00494C62" w:rsidRDefault="00494C62">
      <w:pPr>
        <w:sectPr w:rsidR="00494C62">
          <w:pgSz w:w="12240" w:h="15840"/>
          <w:pgMar w:top="1500" w:right="1966" w:bottom="1844" w:left="1634" w:header="720" w:footer="720" w:gutter="0"/>
          <w:cols w:space="720"/>
        </w:sectPr>
      </w:pPr>
    </w:p>
    <w:p w14:paraId="7A3520BE" w14:textId="77777777" w:rsidR="00494C62" w:rsidRDefault="00F9675B">
      <w:pPr>
        <w:spacing w:line="268" w:lineRule="exact"/>
        <w:ind w:left="144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lastRenderedPageBreak/>
        <w:t>Mathematical Skills</w:t>
      </w:r>
    </w:p>
    <w:p w14:paraId="633614E1" w14:textId="77777777" w:rsidR="00494C62" w:rsidRDefault="00F9675B">
      <w:pPr>
        <w:spacing w:before="257" w:line="257" w:lineRule="exact"/>
        <w:ind w:left="144" w:right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Basic mathematical skills are required for this position including ability to use a calculator and or adding machine</w:t>
      </w:r>
    </w:p>
    <w:p w14:paraId="2CCBDF52" w14:textId="77777777" w:rsidR="00494C62" w:rsidRDefault="00F9675B">
      <w:pPr>
        <w:spacing w:before="240" w:line="269" w:lineRule="exact"/>
        <w:ind w:left="144"/>
        <w:textAlignment w:val="baseline"/>
        <w:rPr>
          <w:rFonts w:eastAsia="Times New Roman"/>
          <w:b/>
          <w:color w:val="000000"/>
          <w:spacing w:val="-4"/>
          <w:sz w:val="24"/>
        </w:rPr>
      </w:pPr>
      <w:r>
        <w:rPr>
          <w:rFonts w:eastAsia="Times New Roman"/>
          <w:b/>
          <w:color w:val="000000"/>
          <w:spacing w:val="-4"/>
          <w:sz w:val="24"/>
        </w:rPr>
        <w:t>Reasoning Ability</w:t>
      </w:r>
    </w:p>
    <w:p w14:paraId="24430FA1" w14:textId="77777777" w:rsidR="00494C62" w:rsidRDefault="00F9675B">
      <w:pPr>
        <w:spacing w:before="245" w:line="257" w:lineRule="exact"/>
        <w:ind w:left="144" w:right="144"/>
        <w:textAlignment w:val="baseline"/>
        <w:rPr>
          <w:rFonts w:eastAsia="Times New Roman"/>
          <w:color w:val="000000"/>
          <w:spacing w:val="-4"/>
          <w:sz w:val="24"/>
        </w:rPr>
      </w:pPr>
      <w:r>
        <w:rPr>
          <w:rFonts w:eastAsia="Times New Roman"/>
          <w:color w:val="000000"/>
          <w:spacing w:val="-4"/>
          <w:sz w:val="24"/>
        </w:rPr>
        <w:t>Ability to apply common sense understanding to carry out instructions furnished in written, oral, or diagram form. Abilit</w:t>
      </w:r>
      <w:r>
        <w:rPr>
          <w:rFonts w:eastAsia="Times New Roman"/>
          <w:color w:val="000000"/>
          <w:spacing w:val="-4"/>
          <w:sz w:val="24"/>
        </w:rPr>
        <w:t>y to deal with problems involving several concrete variables in standardized situations.</w:t>
      </w:r>
    </w:p>
    <w:p w14:paraId="3BBB47DD" w14:textId="77777777" w:rsidR="00494C62" w:rsidRDefault="00F9675B">
      <w:pPr>
        <w:spacing w:before="236" w:line="269" w:lineRule="exact"/>
        <w:ind w:left="144"/>
        <w:textAlignment w:val="baseline"/>
        <w:rPr>
          <w:rFonts w:eastAsia="Times New Roman"/>
          <w:b/>
          <w:color w:val="000000"/>
          <w:spacing w:val="-5"/>
          <w:sz w:val="24"/>
        </w:rPr>
      </w:pPr>
      <w:r>
        <w:rPr>
          <w:rFonts w:eastAsia="Times New Roman"/>
          <w:b/>
          <w:color w:val="000000"/>
          <w:spacing w:val="-5"/>
          <w:sz w:val="24"/>
        </w:rPr>
        <w:t>Computer Skills</w:t>
      </w:r>
    </w:p>
    <w:p w14:paraId="1AC0C1DA" w14:textId="4CA0DF7D" w:rsidR="00494C62" w:rsidRDefault="00F9675B">
      <w:pPr>
        <w:spacing w:before="262" w:line="257" w:lineRule="exact"/>
        <w:ind w:left="144" w:right="720"/>
        <w:textAlignment w:val="baseline"/>
        <w:rPr>
          <w:rFonts w:eastAsia="Times New Roman"/>
          <w:color w:val="000000"/>
          <w:spacing w:val="-7"/>
          <w:sz w:val="24"/>
        </w:rPr>
      </w:pPr>
      <w:r>
        <w:rPr>
          <w:rFonts w:eastAsia="Times New Roman"/>
          <w:color w:val="000000"/>
          <w:spacing w:val="-7"/>
          <w:sz w:val="24"/>
        </w:rPr>
        <w:t>To perform this job successfully, an individual should have knowledge of Spreadsheet software (</w:t>
      </w:r>
      <w:r>
        <w:rPr>
          <w:rFonts w:eastAsia="Times New Roman"/>
          <w:color w:val="000000"/>
          <w:spacing w:val="-7"/>
          <w:sz w:val="24"/>
        </w:rPr>
        <w:t>Quatro Pro), and Word Processing software (</w:t>
      </w:r>
      <w:r>
        <w:rPr>
          <w:rFonts w:eastAsia="Times New Roman"/>
          <w:color w:val="000000"/>
          <w:spacing w:val="-7"/>
          <w:sz w:val="24"/>
        </w:rPr>
        <w:t>Word Perfect).</w:t>
      </w:r>
    </w:p>
    <w:p w14:paraId="6FD9967E" w14:textId="5FC6F8F7" w:rsidR="00494C62" w:rsidRDefault="00F9675B">
      <w:pPr>
        <w:spacing w:line="510" w:lineRule="exact"/>
        <w:ind w:left="14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Certificates, Licenses, Registrations </w:t>
      </w:r>
      <w:r>
        <w:rPr>
          <w:rFonts w:eastAsia="Times New Roman"/>
          <w:b/>
          <w:color w:val="000000"/>
          <w:sz w:val="24"/>
        </w:rPr>
        <w:br/>
      </w:r>
      <w:r>
        <w:rPr>
          <w:rFonts w:eastAsia="Times New Roman"/>
          <w:color w:val="000000"/>
          <w:sz w:val="24"/>
        </w:rPr>
        <w:t>Must have a valid driver’s</w:t>
      </w:r>
      <w:r>
        <w:rPr>
          <w:rFonts w:eastAsia="Times New Roman"/>
          <w:color w:val="000000"/>
          <w:sz w:val="24"/>
        </w:rPr>
        <w:t xml:space="preserve"> license. </w:t>
      </w:r>
      <w:r>
        <w:rPr>
          <w:rFonts w:eastAsia="Times New Roman"/>
          <w:color w:val="000000"/>
          <w:sz w:val="24"/>
        </w:rPr>
        <w:br/>
      </w:r>
      <w:r>
        <w:rPr>
          <w:rFonts w:eastAsia="Times New Roman"/>
          <w:b/>
          <w:color w:val="000000"/>
          <w:sz w:val="24"/>
        </w:rPr>
        <w:t>Other Skills and Abilities</w:t>
      </w:r>
    </w:p>
    <w:p w14:paraId="096F58DC" w14:textId="7723AF76" w:rsidR="00494C62" w:rsidRDefault="00F9675B">
      <w:pPr>
        <w:spacing w:before="265" w:line="257" w:lineRule="exact"/>
        <w:ind w:left="144" w:righ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Must be able to work effectively with the public, ability to perform cashier duties accurately; ability to communicate effectively verbally and in writing</w:t>
      </w:r>
      <w:r>
        <w:rPr>
          <w:rFonts w:eastAsia="Times New Roman"/>
          <w:color w:val="000000"/>
          <w:sz w:val="24"/>
        </w:rPr>
        <w:t>; ability to handle stressful situations.</w:t>
      </w:r>
    </w:p>
    <w:p w14:paraId="0FB0B7C8" w14:textId="77777777" w:rsidR="00494C62" w:rsidRDefault="00F9675B">
      <w:pPr>
        <w:spacing w:before="244" w:line="269" w:lineRule="exact"/>
        <w:ind w:left="144"/>
        <w:textAlignment w:val="baseline"/>
        <w:rPr>
          <w:rFonts w:eastAsia="Times New Roman"/>
          <w:b/>
          <w:color w:val="000000"/>
          <w:spacing w:val="-6"/>
          <w:sz w:val="24"/>
        </w:rPr>
      </w:pPr>
      <w:r>
        <w:rPr>
          <w:rFonts w:eastAsia="Times New Roman"/>
          <w:b/>
          <w:color w:val="000000"/>
          <w:spacing w:val="-6"/>
          <w:sz w:val="24"/>
        </w:rPr>
        <w:t>Other Qualifications</w:t>
      </w:r>
    </w:p>
    <w:p w14:paraId="09872E8E" w14:textId="77777777" w:rsidR="00494C62" w:rsidRDefault="00F9675B">
      <w:pPr>
        <w:spacing w:before="261" w:line="257" w:lineRule="exact"/>
        <w:ind w:left="144" w:right="100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Must be able to work a flexible schedu</w:t>
      </w:r>
      <w:r>
        <w:rPr>
          <w:rFonts w:eastAsia="Times New Roman"/>
          <w:color w:val="000000"/>
          <w:sz w:val="24"/>
        </w:rPr>
        <w:t xml:space="preserve">le including nights, </w:t>
      </w:r>
      <w:proofErr w:type="gramStart"/>
      <w:r>
        <w:rPr>
          <w:rFonts w:eastAsia="Times New Roman"/>
          <w:color w:val="000000"/>
          <w:sz w:val="24"/>
        </w:rPr>
        <w:t>weekends</w:t>
      </w:r>
      <w:proofErr w:type="gramEnd"/>
      <w:r>
        <w:rPr>
          <w:rFonts w:eastAsia="Times New Roman"/>
          <w:color w:val="000000"/>
          <w:sz w:val="24"/>
        </w:rPr>
        <w:t xml:space="preserve"> and holidays. Overtime and on call duty may be assigned as needed.</w:t>
      </w:r>
    </w:p>
    <w:p w14:paraId="2211A839" w14:textId="77777777" w:rsidR="00494C62" w:rsidRDefault="00F9675B">
      <w:pPr>
        <w:spacing w:before="276" w:line="257" w:lineRule="exact"/>
        <w:ind w:left="144" w:right="144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Physical Demands </w:t>
      </w:r>
      <w:r>
        <w:rPr>
          <w:rFonts w:eastAsia="Times New Roman"/>
          <w:color w:val="000000"/>
          <w:sz w:val="24"/>
        </w:rPr>
        <w:t>The physical demands described here are representative of those that must be met by an employee to successfully perform the essential function</w:t>
      </w:r>
      <w:r>
        <w:rPr>
          <w:rFonts w:eastAsia="Times New Roman"/>
          <w:color w:val="000000"/>
          <w:sz w:val="24"/>
        </w:rPr>
        <w:t>s of this job. Reasonable accommodations may be made to enable individuals with disabilities to perform the essential functions.</w:t>
      </w:r>
    </w:p>
    <w:p w14:paraId="1A6F53BF" w14:textId="77777777" w:rsidR="00494C62" w:rsidRDefault="00F9675B">
      <w:pPr>
        <w:spacing w:before="257" w:line="257" w:lineRule="exact"/>
        <w:ind w:left="144" w:right="360"/>
        <w:textAlignment w:val="baseline"/>
        <w:rPr>
          <w:rFonts w:eastAsia="Times New Roman"/>
          <w:color w:val="000000"/>
          <w:spacing w:val="-7"/>
          <w:sz w:val="24"/>
        </w:rPr>
      </w:pPr>
      <w:r>
        <w:rPr>
          <w:rFonts w:eastAsia="Times New Roman"/>
          <w:color w:val="000000"/>
          <w:spacing w:val="-7"/>
          <w:sz w:val="24"/>
        </w:rPr>
        <w:t>While performing the duties of this Job, the employee is regularly required to stand; walk; sit; use hands to finger, handle, o</w:t>
      </w:r>
      <w:r>
        <w:rPr>
          <w:rFonts w:eastAsia="Times New Roman"/>
          <w:color w:val="000000"/>
          <w:spacing w:val="-7"/>
          <w:sz w:val="24"/>
        </w:rPr>
        <w:t>r feel; reach with hands and arms and talk or hear. The employee is occasionally required to stoop, kneel, crouch, or crawl. The employee must regularly lift and /or move up to 50 pounds. Specific vision abilities required by this job include close vision,</w:t>
      </w:r>
      <w:r>
        <w:rPr>
          <w:rFonts w:eastAsia="Times New Roman"/>
          <w:color w:val="000000"/>
          <w:spacing w:val="-7"/>
          <w:sz w:val="24"/>
        </w:rPr>
        <w:t xml:space="preserve"> distance vision and ability to adjust focus.</w:t>
      </w:r>
    </w:p>
    <w:p w14:paraId="3BEC9357" w14:textId="77777777" w:rsidR="00494C62" w:rsidRDefault="00F9675B">
      <w:pPr>
        <w:spacing w:before="272" w:line="257" w:lineRule="exact"/>
        <w:ind w:left="144" w:right="72"/>
        <w:textAlignment w:val="baseline"/>
        <w:rPr>
          <w:rFonts w:eastAsia="Times New Roman"/>
          <w:b/>
          <w:color w:val="000000"/>
          <w:spacing w:val="-7"/>
          <w:sz w:val="24"/>
        </w:rPr>
      </w:pPr>
      <w:r>
        <w:rPr>
          <w:rFonts w:eastAsia="Times New Roman"/>
          <w:b/>
          <w:color w:val="000000"/>
          <w:spacing w:val="-7"/>
          <w:sz w:val="24"/>
        </w:rPr>
        <w:t xml:space="preserve">Work Environment </w:t>
      </w:r>
      <w:r>
        <w:rPr>
          <w:rFonts w:eastAsia="Times New Roman"/>
          <w:color w:val="000000"/>
          <w:spacing w:val="-7"/>
          <w:sz w:val="24"/>
        </w:rPr>
        <w:t>The work environment characteristics described here are representative of those an employee encounters while performing the essential functions of this job. Reasonable accommodations may be mad</w:t>
      </w:r>
      <w:r>
        <w:rPr>
          <w:rFonts w:eastAsia="Times New Roman"/>
          <w:color w:val="000000"/>
          <w:spacing w:val="-7"/>
          <w:sz w:val="24"/>
        </w:rPr>
        <w:t>e to enable individuals with disabilities to perform the essential functions.</w:t>
      </w:r>
    </w:p>
    <w:p w14:paraId="7DDD38FC" w14:textId="77777777" w:rsidR="00494C62" w:rsidRDefault="00F9675B">
      <w:pPr>
        <w:spacing w:before="256" w:line="257" w:lineRule="exact"/>
        <w:ind w:left="144"/>
        <w:textAlignment w:val="baseline"/>
        <w:rPr>
          <w:rFonts w:eastAsia="Times New Roman"/>
          <w:color w:val="000000"/>
          <w:spacing w:val="-5"/>
          <w:sz w:val="24"/>
        </w:rPr>
      </w:pPr>
      <w:r>
        <w:rPr>
          <w:rFonts w:eastAsia="Times New Roman"/>
          <w:color w:val="000000"/>
          <w:spacing w:val="-5"/>
          <w:sz w:val="24"/>
        </w:rPr>
        <w:t>The noise level in the work environment is usually moderate.</w:t>
      </w:r>
    </w:p>
    <w:sectPr w:rsidR="00494C62">
      <w:pgSz w:w="12240" w:h="15840"/>
      <w:pgMar w:top="1580" w:right="1939" w:bottom="1484" w:left="16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C62"/>
    <w:rsid w:val="00494C62"/>
    <w:rsid w:val="00F9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C9EE"/>
  <w15:docId w15:val="{CE3DBB73-801A-498E-A612-C1ABEF0B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Conner</dc:creator>
  <cp:lastModifiedBy>Kelsey Conner</cp:lastModifiedBy>
  <cp:revision>2</cp:revision>
  <dcterms:created xsi:type="dcterms:W3CDTF">2022-01-31T20:42:00Z</dcterms:created>
  <dcterms:modified xsi:type="dcterms:W3CDTF">2022-01-31T20:42:00Z</dcterms:modified>
</cp:coreProperties>
</file>